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4.3 - Her relationship with the Beast</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Watch the Harlot</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the last study, we examined the symbolism of harlotry to paint a better picture of how the Harlot in Revelation functions and her desires. In this study, we want to explore what her relationship with the Beast is. If you explore a lot of theological or eschatological teachings on this topic, you might run across a common assertion: the Harlot is the bride of the Beast, representing a perverted counterfeit of the Bride of Christ.</w:t>
      </w:r>
    </w:p>
    <w:p w:rsidR="00000000" w:rsidDel="00000000" w:rsidP="00000000" w:rsidRDefault="00000000" w:rsidRPr="00000000" w14:paraId="00000004">
      <w:pPr>
        <w:rPr/>
      </w:pPr>
      <w:r w:rsidDel="00000000" w:rsidR="00000000" w:rsidRPr="00000000">
        <w:rPr>
          <w:rtl w:val="0"/>
        </w:rPr>
        <w:t xml:space="preserve">However, we determined in our last study that the Harlot has never considered herself a widow, and that harlots are not ones to be married. They enjoy a life of singledom, taking advantage of the individuals who request their services. It’s a life of using and being used. </w:t>
      </w:r>
    </w:p>
    <w:p w:rsidR="00000000" w:rsidDel="00000000" w:rsidP="00000000" w:rsidRDefault="00000000" w:rsidRPr="00000000" w14:paraId="00000005">
      <w:pPr>
        <w:rPr/>
      </w:pPr>
      <w:r w:rsidDel="00000000" w:rsidR="00000000" w:rsidRPr="00000000">
        <w:rPr>
          <w:rtl w:val="0"/>
        </w:rPr>
        <w:t xml:space="preserve">So, this fact throws a massive wrench into that common theory. In this study, we want to focus on three main points:</w:t>
      </w:r>
    </w:p>
    <w:p w:rsidR="00000000" w:rsidDel="00000000" w:rsidP="00000000" w:rsidRDefault="00000000" w:rsidRPr="00000000" w14:paraId="00000006">
      <w:pPr>
        <w:numPr>
          <w:ilvl w:val="0"/>
          <w:numId w:val="1"/>
        </w:numPr>
        <w:spacing w:after="0" w:afterAutospacing="0"/>
        <w:ind w:left="720" w:hanging="360"/>
        <w:rPr>
          <w:u w:val="none"/>
        </w:rPr>
      </w:pPr>
      <w:r w:rsidDel="00000000" w:rsidR="00000000" w:rsidRPr="00000000">
        <w:rPr>
          <w:rtl w:val="0"/>
        </w:rPr>
        <w:t xml:space="preserve">The real bride of the Beast</w:t>
      </w:r>
    </w:p>
    <w:p w:rsidR="00000000" w:rsidDel="00000000" w:rsidP="00000000" w:rsidRDefault="00000000" w:rsidRPr="00000000" w14:paraId="00000007">
      <w:pPr>
        <w:numPr>
          <w:ilvl w:val="0"/>
          <w:numId w:val="1"/>
        </w:numPr>
        <w:spacing w:after="0" w:afterAutospacing="0" w:before="0" w:beforeAutospacing="0"/>
        <w:ind w:left="720" w:hanging="360"/>
        <w:rPr>
          <w:u w:val="none"/>
        </w:rPr>
      </w:pPr>
      <w:r w:rsidDel="00000000" w:rsidR="00000000" w:rsidRPr="00000000">
        <w:rPr>
          <w:rtl w:val="0"/>
        </w:rPr>
        <w:t xml:space="preserve">The actual relationship between the Harlot and the Beast</w:t>
      </w:r>
    </w:p>
    <w:p w:rsidR="00000000" w:rsidDel="00000000" w:rsidP="00000000" w:rsidRDefault="00000000" w:rsidRPr="00000000" w14:paraId="00000008">
      <w:pPr>
        <w:numPr>
          <w:ilvl w:val="0"/>
          <w:numId w:val="1"/>
        </w:numPr>
        <w:spacing w:before="0" w:beforeAutospacing="0"/>
        <w:ind w:left="720" w:hanging="360"/>
        <w:rPr>
          <w:u w:val="none"/>
        </w:rPr>
      </w:pPr>
      <w:r w:rsidDel="00000000" w:rsidR="00000000" w:rsidRPr="00000000">
        <w:rPr>
          <w:rtl w:val="0"/>
        </w:rPr>
        <w:t xml:space="preserve">The Beast’s true feelings toward the Harlot</w:t>
      </w:r>
    </w:p>
    <w:p w:rsidR="00000000" w:rsidDel="00000000" w:rsidP="00000000" w:rsidRDefault="00000000" w:rsidRPr="00000000" w14:paraId="00000009">
      <w:pPr>
        <w:rPr/>
      </w:pPr>
      <w:r w:rsidDel="00000000" w:rsidR="00000000" w:rsidRPr="00000000">
        <w:rPr>
          <w:rtl w:val="0"/>
        </w:rPr>
        <w:t xml:space="preserve">Let’s get started. </w:t>
      </w:r>
    </w:p>
    <w:p w:rsidR="00000000" w:rsidDel="00000000" w:rsidP="00000000" w:rsidRDefault="00000000" w:rsidRPr="00000000" w14:paraId="0000000A">
      <w:pPr>
        <w:pStyle w:val="Heading1"/>
        <w:rPr/>
      </w:pPr>
      <w:bookmarkStart w:colFirst="0" w:colLast="0" w:name="_b0t9s66cyaxh" w:id="2"/>
      <w:bookmarkEnd w:id="2"/>
      <w:r w:rsidDel="00000000" w:rsidR="00000000" w:rsidRPr="00000000">
        <w:rPr>
          <w:rtl w:val="0"/>
        </w:rPr>
        <w:t xml:space="preserve">The Bride of the Beast</w:t>
      </w:r>
    </w:p>
    <w:p w:rsidR="00000000" w:rsidDel="00000000" w:rsidP="00000000" w:rsidRDefault="00000000" w:rsidRPr="00000000" w14:paraId="0000000B">
      <w:pPr>
        <w:rPr/>
      </w:pPr>
      <w:r w:rsidDel="00000000" w:rsidR="00000000" w:rsidRPr="00000000">
        <w:rPr>
          <w:rtl w:val="0"/>
        </w:rPr>
        <w:t xml:space="preserve">In order for the Beast to truly be a counterfeit Christ, he, too, must have a “bride”; but if the Harlot is not the bride of the Beast...who is? We have already seen how the Bride is built of believers who are referred to as “living stones” being built into a habitation for God. God dwells inside of believers through His Holy Spirit.</w:t>
      </w:r>
    </w:p>
    <w:p w:rsidR="00000000" w:rsidDel="00000000" w:rsidP="00000000" w:rsidRDefault="00000000" w:rsidRPr="00000000" w14:paraId="0000000C">
      <w:pPr>
        <w:rPr/>
      </w:pPr>
      <w:r w:rsidDel="00000000" w:rsidR="00000000" w:rsidRPr="00000000">
        <w:rPr>
          <w:rtl w:val="0"/>
        </w:rPr>
        <w:t xml:space="preserve">To understand the counterfeit bride, we need a strong understanding of the original Bride.</w:t>
      </w:r>
    </w:p>
    <w:p w:rsidR="00000000" w:rsidDel="00000000" w:rsidP="00000000" w:rsidRDefault="00000000" w:rsidRPr="00000000" w14:paraId="0000000D">
      <w:pPr>
        <w:pStyle w:val="Heading2"/>
        <w:rPr/>
      </w:pPr>
      <w:bookmarkStart w:colFirst="0" w:colLast="0" w:name="_tiq0dwfy18nm" w:id="3"/>
      <w:bookmarkEnd w:id="3"/>
      <w:r w:rsidDel="00000000" w:rsidR="00000000" w:rsidRPr="00000000">
        <w:rPr>
          <w:rtl w:val="0"/>
        </w:rPr>
        <w:t xml:space="preserve">Read Ephesians 2:19-22, 2 Corinthians 3:18, Romans 8:18-25, 1 Corinthians 15:49</w:t>
      </w:r>
    </w:p>
    <w:p w:rsidR="00000000" w:rsidDel="00000000" w:rsidP="00000000" w:rsidRDefault="00000000" w:rsidRPr="00000000" w14:paraId="0000000E">
      <w:pPr>
        <w:rPr/>
      </w:pPr>
      <w:r w:rsidDel="00000000" w:rsidR="00000000" w:rsidRPr="00000000">
        <w:rPr>
          <w:rtl w:val="0"/>
        </w:rPr>
        <w:t xml:space="preserve">List some of the characteristics of the Bride of Christ. Why is the Bride being constructed? For what purpose? Is the Bride being shaped into something?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0">
      <w:pPr>
        <w:rPr/>
      </w:pPr>
      <w:r w:rsidDel="00000000" w:rsidR="00000000" w:rsidRPr="00000000">
        <w:rPr>
          <w:rtl w:val="0"/>
        </w:rPr>
        <w:t xml:space="preserve">Believers are in the process of being changed—transformed from the image of Adam to the image of the “last Adam”, who is Christ. </w:t>
      </w:r>
    </w:p>
    <w:p w:rsidR="00000000" w:rsidDel="00000000" w:rsidP="00000000" w:rsidRDefault="00000000" w:rsidRPr="00000000" w14:paraId="00000011">
      <w:pPr>
        <w:rPr/>
      </w:pPr>
      <w:r w:rsidDel="00000000" w:rsidR="00000000" w:rsidRPr="00000000">
        <w:rPr>
          <w:rtl w:val="0"/>
        </w:rPr>
        <w:t xml:space="preserve">If this is the core feature of the Bride of Christ, what do you think that means for the counterfeit bride? Who may be the counterfeit and what is her building process?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3">
      <w:pPr>
        <w:pStyle w:val="Heading2"/>
        <w:rPr/>
      </w:pPr>
      <w:bookmarkStart w:colFirst="0" w:colLast="0" w:name="_lcamx2yy7o4q" w:id="4"/>
      <w:bookmarkEnd w:id="4"/>
      <w:r w:rsidDel="00000000" w:rsidR="00000000" w:rsidRPr="00000000">
        <w:rPr>
          <w:rtl w:val="0"/>
        </w:rPr>
        <w:t xml:space="preserve">Read Revelation 13:14-15</w:t>
      </w:r>
    </w:p>
    <w:p w:rsidR="00000000" w:rsidDel="00000000" w:rsidP="00000000" w:rsidRDefault="00000000" w:rsidRPr="00000000" w14:paraId="00000014">
      <w:pPr>
        <w:rPr/>
      </w:pPr>
      <w:r w:rsidDel="00000000" w:rsidR="00000000" w:rsidRPr="00000000">
        <w:rPr>
          <w:rtl w:val="0"/>
        </w:rPr>
        <w:t xml:space="preserve">A lot of people think the “image of the beast” is something like a statue. Look up the </w:t>
      </w:r>
      <w:hyperlink r:id="rId6">
        <w:r w:rsidDel="00000000" w:rsidR="00000000" w:rsidRPr="00000000">
          <w:rPr>
            <w:color w:val="1155cc"/>
            <w:u w:val="single"/>
            <w:rtl w:val="0"/>
          </w:rPr>
          <w:t xml:space="preserve">Greek word</w:t>
        </w:r>
      </w:hyperlink>
      <w:r w:rsidDel="00000000" w:rsidR="00000000" w:rsidRPr="00000000">
        <w:rPr>
          <w:rtl w:val="0"/>
        </w:rPr>
        <w:t xml:space="preserve"> for “image” in this verse. What does it mean? Where else is it used in the New Testament? In what context?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t xml:space="preserve">Also, look up the word for “</w:t>
      </w:r>
      <w:hyperlink r:id="rId7">
        <w:r w:rsidDel="00000000" w:rsidR="00000000" w:rsidRPr="00000000">
          <w:rPr>
            <w:color w:val="1155cc"/>
            <w:u w:val="single"/>
            <w:rtl w:val="0"/>
          </w:rPr>
          <w:t xml:space="preserve">breath</w:t>
        </w:r>
      </w:hyperlink>
      <w:r w:rsidDel="00000000" w:rsidR="00000000" w:rsidRPr="00000000">
        <w:rPr>
          <w:rtl w:val="0"/>
        </w:rPr>
        <w:t xml:space="preserve">”. What does breath mean and where else is it used in the Bible, in what context?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8">
      <w:pPr>
        <w:pStyle w:val="Heading2"/>
        <w:rPr/>
      </w:pPr>
      <w:bookmarkStart w:colFirst="0" w:colLast="0" w:name="_v93k8gs7z2qy" w:id="5"/>
      <w:bookmarkEnd w:id="5"/>
      <w:r w:rsidDel="00000000" w:rsidR="00000000" w:rsidRPr="00000000">
        <w:rPr>
          <w:rtl w:val="0"/>
        </w:rPr>
        <w:t xml:space="preserve">Read Colossians 1:15, 2 Corinthians 4:4</w:t>
      </w:r>
    </w:p>
    <w:p w:rsidR="00000000" w:rsidDel="00000000" w:rsidP="00000000" w:rsidRDefault="00000000" w:rsidRPr="00000000" w14:paraId="00000019">
      <w:pPr>
        <w:rPr/>
      </w:pPr>
      <w:r w:rsidDel="00000000" w:rsidR="00000000" w:rsidRPr="00000000">
        <w:rPr>
          <w:rtl w:val="0"/>
        </w:rPr>
        <w:t xml:space="preserve">The word “image” in these verses is the same as the word for “image” that the False Prophet creates. Is Christ an “idol” of God? What does it mean that Christ is the “Image of God”?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B">
      <w:pPr>
        <w:pStyle w:val="Heading2"/>
        <w:rPr/>
      </w:pPr>
      <w:bookmarkStart w:colFirst="0" w:colLast="0" w:name="_alv0j9faledh" w:id="6"/>
      <w:bookmarkEnd w:id="6"/>
      <w:r w:rsidDel="00000000" w:rsidR="00000000" w:rsidRPr="00000000">
        <w:rPr>
          <w:rtl w:val="0"/>
        </w:rPr>
        <w:t xml:space="preserve">Read Matthew 3:16, Luke 3:22, Acts 2:4</w:t>
      </w:r>
    </w:p>
    <w:p w:rsidR="00000000" w:rsidDel="00000000" w:rsidP="00000000" w:rsidRDefault="00000000" w:rsidRPr="00000000" w14:paraId="0000001C">
      <w:pPr>
        <w:rPr/>
      </w:pPr>
      <w:r w:rsidDel="00000000" w:rsidR="00000000" w:rsidRPr="00000000">
        <w:rPr>
          <w:rtl w:val="0"/>
        </w:rPr>
        <w:t xml:space="preserve">What word is being used in these verses is the same word as “breath” from Revelation 13? Why is this significant?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t xml:space="preserve">Rewrite in your own words what “giving breath to the image of the first beast” is really saying. How is this a counterfeit?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t xml:space="preserve">Christ is the “image of God”; and believers are being transformed into the image of Christ. The Beast is in the image of the Dragon, and the “Image of the Beast” symbolically refers to people who will be changed into the image of the Beast. The False Prophet will place “spirit” in certain people, which will initiate their transformation into the image of the Beast, in a counterfeit “pentecost” experience.</w:t>
      </w:r>
    </w:p>
    <w:p w:rsidR="00000000" w:rsidDel="00000000" w:rsidP="00000000" w:rsidRDefault="00000000" w:rsidRPr="00000000" w14:paraId="00000021">
      <w:pPr>
        <w:rPr/>
      </w:pPr>
      <w:r w:rsidDel="00000000" w:rsidR="00000000" w:rsidRPr="00000000">
        <w:rPr>
          <w:rtl w:val="0"/>
        </w:rPr>
        <w:t xml:space="preserve">Knowing this, if the Harlot is not the bride of the Beast, then who is? What can you speculate this may be? What will it look like in reality?</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3">
      <w:pPr>
        <w:pStyle w:val="Heading1"/>
        <w:rPr/>
      </w:pPr>
      <w:bookmarkStart w:colFirst="0" w:colLast="0" w:name="_nm76mawxjiu" w:id="7"/>
      <w:bookmarkEnd w:id="7"/>
      <w:r w:rsidDel="00000000" w:rsidR="00000000" w:rsidRPr="00000000">
        <w:rPr>
          <w:rtl w:val="0"/>
        </w:rPr>
        <w:t xml:space="preserve">The relationship of the Harlot towards the Beast</w:t>
      </w:r>
    </w:p>
    <w:p w:rsidR="00000000" w:rsidDel="00000000" w:rsidP="00000000" w:rsidRDefault="00000000" w:rsidRPr="00000000" w14:paraId="00000024">
      <w:pPr>
        <w:rPr/>
      </w:pPr>
      <w:r w:rsidDel="00000000" w:rsidR="00000000" w:rsidRPr="00000000">
        <w:rPr>
          <w:rtl w:val="0"/>
        </w:rPr>
        <w:t xml:space="preserve">Now, we know that the Harlot has deceived herself into thinking she’s the Beast’s bride. But we know that is not the case. Let’s take a closer look at her relationship with the Beast.</w:t>
      </w:r>
    </w:p>
    <w:p w:rsidR="00000000" w:rsidDel="00000000" w:rsidP="00000000" w:rsidRDefault="00000000" w:rsidRPr="00000000" w14:paraId="00000025">
      <w:pPr>
        <w:pStyle w:val="Heading2"/>
        <w:rPr/>
      </w:pPr>
      <w:bookmarkStart w:colFirst="0" w:colLast="0" w:name="_skdkvx8gp9xp" w:id="8"/>
      <w:bookmarkEnd w:id="8"/>
      <w:r w:rsidDel="00000000" w:rsidR="00000000" w:rsidRPr="00000000">
        <w:rPr>
          <w:rtl w:val="0"/>
        </w:rPr>
        <w:t xml:space="preserve">Read Revelation 17:3, Revelation 13:1</w:t>
      </w:r>
    </w:p>
    <w:p w:rsidR="00000000" w:rsidDel="00000000" w:rsidP="00000000" w:rsidRDefault="00000000" w:rsidRPr="00000000" w14:paraId="00000026">
      <w:pPr>
        <w:rPr/>
      </w:pPr>
      <w:r w:rsidDel="00000000" w:rsidR="00000000" w:rsidRPr="00000000">
        <w:rPr>
          <w:rtl w:val="0"/>
        </w:rPr>
        <w:t xml:space="preserve">What is the Harlot sitting on?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8">
      <w:pPr>
        <w:rPr/>
      </w:pPr>
      <w:r w:rsidDel="00000000" w:rsidR="00000000" w:rsidRPr="00000000">
        <w:rPr>
          <w:rtl w:val="0"/>
        </w:rPr>
        <w:t xml:space="preserve">Can we identify what this beast is? Who?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t xml:space="preserve">Why do you think she’s sitting on the beast? What do you think that means?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t xml:space="preserve">When someone rides a horse, who is in control of where they are moving? And who has the power to move in that direction?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t xml:space="preserve">When we describe how much power a car has, what unit of measurement do we use? Is the car in control of where it goes? Does it have the power to get there?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t xml:space="preserve">Does the person riding in a car also have the same type of power that the car has? Are they in control of where it goes? Can they get to where they want to be in the same manner without the car?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t xml:space="preserve">What does that tell us about the Harlot and the Beast? How is the Harlot viewing the Beast? Is she viewing him as a wife would a husband, in a loving way, as a partner? Or something else?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rPr/>
      </w:pPr>
      <w:r w:rsidDel="00000000" w:rsidR="00000000" w:rsidRPr="00000000">
        <w:rPr>
          <w:rtl w:val="0"/>
        </w:rPr>
        <w:t xml:space="preserve">How does this align with the key characteristics of harlot symbolism?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6">
      <w:pPr>
        <w:pStyle w:val="Heading2"/>
        <w:rPr/>
      </w:pPr>
      <w:bookmarkStart w:colFirst="0" w:colLast="0" w:name="_ouvlstwljwp9" w:id="9"/>
      <w:bookmarkEnd w:id="9"/>
      <w:r w:rsidDel="00000000" w:rsidR="00000000" w:rsidRPr="00000000">
        <w:rPr>
          <w:rtl w:val="0"/>
        </w:rPr>
        <w:t xml:space="preserve">Read Revelation 13:2, Revelation 9:20-21, Revelation 18:2</w:t>
      </w:r>
    </w:p>
    <w:p w:rsidR="00000000" w:rsidDel="00000000" w:rsidP="00000000" w:rsidRDefault="00000000" w:rsidRPr="00000000" w14:paraId="00000037">
      <w:pPr>
        <w:rPr/>
      </w:pPr>
      <w:r w:rsidDel="00000000" w:rsidR="00000000" w:rsidRPr="00000000">
        <w:rPr>
          <w:rtl w:val="0"/>
        </w:rPr>
        <w:t xml:space="preserve">Does the Harlot innately have the power to do as she wishes?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t xml:space="preserve">Who does she “borrow” power from to achieve her goals?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B">
      <w:pPr>
        <w:pStyle w:val="Heading2"/>
        <w:rPr/>
      </w:pPr>
      <w:bookmarkStart w:colFirst="0" w:colLast="0" w:name="_u5kwtb7c9qkr" w:id="10"/>
      <w:bookmarkEnd w:id="10"/>
      <w:r w:rsidDel="00000000" w:rsidR="00000000" w:rsidRPr="00000000">
        <w:rPr>
          <w:rtl w:val="0"/>
        </w:rPr>
        <w:t xml:space="preserve">Read Revelation 17:3, Matthew 12:43, Mark 1:12-13, James 3:14-16, 1 Timothy 4:1-2</w:t>
      </w:r>
    </w:p>
    <w:p w:rsidR="00000000" w:rsidDel="00000000" w:rsidP="00000000" w:rsidRDefault="00000000" w:rsidRPr="00000000" w14:paraId="0000003C">
      <w:pPr>
        <w:rPr/>
      </w:pPr>
      <w:r w:rsidDel="00000000" w:rsidR="00000000" w:rsidRPr="00000000">
        <w:rPr>
          <w:rtl w:val="0"/>
        </w:rPr>
        <w:t xml:space="preserve">Where does John see the Harlot? Where is she located in this vision?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t xml:space="preserve">What does the wilderness represent in this case?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t xml:space="preserve">We know that the Harlot uses and controls the kings of the earth. But she is at home in the wilderness where demons reside. Her source of power comes from the demonic realm. She is energized from demons, fallen angels, and Satan himself. </w:t>
      </w:r>
    </w:p>
    <w:p w:rsidR="00000000" w:rsidDel="00000000" w:rsidP="00000000" w:rsidRDefault="00000000" w:rsidRPr="00000000" w14:paraId="00000041">
      <w:pPr>
        <w:rPr/>
      </w:pPr>
      <w:r w:rsidDel="00000000" w:rsidR="00000000" w:rsidRPr="00000000">
        <w:rPr>
          <w:rtl w:val="0"/>
        </w:rPr>
        <w:t xml:space="preserve">Summarize what you’ve learned. How does the Harlot view the Beast and what is her relationship with him like?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3">
      <w:pPr>
        <w:pStyle w:val="Heading1"/>
        <w:rPr/>
      </w:pPr>
      <w:bookmarkStart w:colFirst="0" w:colLast="0" w:name="_4r2a77ebwvi6" w:id="11"/>
      <w:bookmarkEnd w:id="11"/>
      <w:r w:rsidDel="00000000" w:rsidR="00000000" w:rsidRPr="00000000">
        <w:rPr>
          <w:rtl w:val="0"/>
        </w:rPr>
        <w:t xml:space="preserve">The relationship of the Beast towards the Harlot</w:t>
      </w:r>
    </w:p>
    <w:p w:rsidR="00000000" w:rsidDel="00000000" w:rsidP="00000000" w:rsidRDefault="00000000" w:rsidRPr="00000000" w14:paraId="00000044">
      <w:pPr>
        <w:rPr/>
      </w:pPr>
      <w:r w:rsidDel="00000000" w:rsidR="00000000" w:rsidRPr="00000000">
        <w:rPr>
          <w:rtl w:val="0"/>
        </w:rPr>
        <w:t xml:space="preserve">Alright, so we know that the Harlot only views the Beast as a tool, something she can use for her own desires. This aligns with the symbolism of harlotry: sell yourself to receive the power and riches of those engaging with you to elevate your social status and maintain a level of authority you otherwise wouldn’t have. In this case, the Harlot is using the Beast, and by extension borrowing the power of the Dragon (Satan) and demons to maintain control and selfishly pursue her own desires (wealth, power, authority). </w:t>
      </w:r>
    </w:p>
    <w:p w:rsidR="00000000" w:rsidDel="00000000" w:rsidP="00000000" w:rsidRDefault="00000000" w:rsidRPr="00000000" w14:paraId="00000045">
      <w:pPr>
        <w:rPr/>
      </w:pPr>
      <w:r w:rsidDel="00000000" w:rsidR="00000000" w:rsidRPr="00000000">
        <w:rPr>
          <w:rtl w:val="0"/>
        </w:rPr>
        <w:t xml:space="preserve">But, how does the Beast feel about the Harlot? Does he know he is being used? Does he view her as a wife? Is he using her as well?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7">
      <w:pPr>
        <w:pStyle w:val="Heading2"/>
        <w:rPr/>
      </w:pPr>
      <w:bookmarkStart w:colFirst="0" w:colLast="0" w:name="_kaftrasacsa0" w:id="12"/>
      <w:bookmarkEnd w:id="12"/>
      <w:r w:rsidDel="00000000" w:rsidR="00000000" w:rsidRPr="00000000">
        <w:rPr>
          <w:rtl w:val="0"/>
        </w:rPr>
        <w:t xml:space="preserve">Read Revelation 17:15-18, Revelation 17: 12-13</w:t>
      </w:r>
    </w:p>
    <w:p w:rsidR="00000000" w:rsidDel="00000000" w:rsidP="00000000" w:rsidRDefault="00000000" w:rsidRPr="00000000" w14:paraId="00000048">
      <w:pPr>
        <w:rPr/>
      </w:pPr>
      <w:r w:rsidDel="00000000" w:rsidR="00000000" w:rsidRPr="00000000">
        <w:rPr>
          <w:rtl w:val="0"/>
        </w:rPr>
        <w:t xml:space="preserve">This passage clearly states how the Beast feels towards the Harlot. What is the primary emotion?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A">
      <w:pPr>
        <w:rPr/>
      </w:pPr>
      <w:r w:rsidDel="00000000" w:rsidR="00000000" w:rsidRPr="00000000">
        <w:rPr>
          <w:rtl w:val="0"/>
        </w:rPr>
        <w:t xml:space="preserve">What does the Beast end up doing to the Harlot?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C">
      <w:pPr>
        <w:rPr/>
      </w:pPr>
      <w:r w:rsidDel="00000000" w:rsidR="00000000" w:rsidRPr="00000000">
        <w:rPr>
          <w:rtl w:val="0"/>
        </w:rPr>
        <w:t xml:space="preserve">Does he have help? From whom?</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E">
      <w:pPr>
        <w:rPr/>
      </w:pPr>
      <w:r w:rsidDel="00000000" w:rsidR="00000000" w:rsidRPr="00000000">
        <w:rPr>
          <w:rtl w:val="0"/>
        </w:rPr>
        <w:t xml:space="preserve">What do the ten kings do once the Harlot is left desolate and naked?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0">
      <w:pPr>
        <w:rPr/>
      </w:pPr>
      <w:r w:rsidDel="00000000" w:rsidR="00000000" w:rsidRPr="00000000">
        <w:rPr>
          <w:rtl w:val="0"/>
        </w:rPr>
        <w:t xml:space="preserve">Why do you think the Beast hates the Harlot so much?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t xml:space="preserve">Think back to our study on Mystery Babylon. Is Mystery Babylon/the Harlot a system or a kingdom?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4">
      <w:pPr>
        <w:pStyle w:val="Heading2"/>
        <w:rPr/>
      </w:pPr>
      <w:bookmarkStart w:colFirst="0" w:colLast="0" w:name="_6n7vwno08tqx" w:id="13"/>
      <w:bookmarkEnd w:id="13"/>
      <w:r w:rsidDel="00000000" w:rsidR="00000000" w:rsidRPr="00000000">
        <w:rPr>
          <w:rtl w:val="0"/>
        </w:rPr>
        <w:t xml:space="preserve">Read Revelation 16:10</w:t>
      </w:r>
    </w:p>
    <w:p w:rsidR="00000000" w:rsidDel="00000000" w:rsidP="00000000" w:rsidRDefault="00000000" w:rsidRPr="00000000" w14:paraId="00000055">
      <w:pPr>
        <w:rPr/>
      </w:pPr>
      <w:r w:rsidDel="00000000" w:rsidR="00000000" w:rsidRPr="00000000">
        <w:rPr>
          <w:rtl w:val="0"/>
        </w:rPr>
        <w:t xml:space="preserve">Does the Beast operate as a system or a kingdom?</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t xml:space="preserve">Can systems and kingdoms coexist together? Why or why not?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9">
      <w:pPr>
        <w:pStyle w:val="Heading2"/>
        <w:rPr/>
      </w:pPr>
      <w:bookmarkStart w:colFirst="0" w:colLast="0" w:name="_cmie3fqqptrs" w:id="14"/>
      <w:bookmarkEnd w:id="14"/>
      <w:r w:rsidDel="00000000" w:rsidR="00000000" w:rsidRPr="00000000">
        <w:rPr>
          <w:rtl w:val="0"/>
        </w:rPr>
        <w:t xml:space="preserve">Read Revelation 13:7-8</w:t>
      </w:r>
    </w:p>
    <w:p w:rsidR="00000000" w:rsidDel="00000000" w:rsidP="00000000" w:rsidRDefault="00000000" w:rsidRPr="00000000" w14:paraId="0000005A">
      <w:pPr>
        <w:rPr/>
      </w:pPr>
      <w:r w:rsidDel="00000000" w:rsidR="00000000" w:rsidRPr="00000000">
        <w:rPr>
          <w:rtl w:val="0"/>
        </w:rPr>
        <w:t xml:space="preserve">Can the Beast exert “authority over every tribe and people and tongue and nation” if there is a system riding him? Using him? Would he be in charge if that was that case?</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C">
      <w:pPr>
        <w:rPr/>
      </w:pPr>
      <w:r w:rsidDel="00000000" w:rsidR="00000000" w:rsidRPr="00000000">
        <w:rPr>
          <w:rtl w:val="0"/>
        </w:rPr>
        <w:t xml:space="preserve">Who was in charge in the story of King Ahab and Jezebel? Why do you think that?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t xml:space="preserve">What must happen before the Beast can truly become a king?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0">
      <w:pPr>
        <w:rPr/>
      </w:pPr>
      <w:r w:rsidDel="00000000" w:rsidR="00000000" w:rsidRPr="00000000">
        <w:rPr>
          <w:rtl w:val="0"/>
        </w:rPr>
        <w:t xml:space="preserve">Do you believe the Beast is using the Harlot in the same way the Harlot is using the Beast? Why or why not?</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2">
      <w:pPr>
        <w:pStyle w:val="Heading2"/>
        <w:rPr/>
      </w:pPr>
      <w:bookmarkStart w:colFirst="0" w:colLast="0" w:name="_byn0s980ar18" w:id="15"/>
      <w:bookmarkEnd w:id="15"/>
      <w:r w:rsidDel="00000000" w:rsidR="00000000" w:rsidRPr="00000000">
        <w:rPr>
          <w:rtl w:val="0"/>
        </w:rPr>
        <w:t xml:space="preserve">Read Ephesians 2:1-2, Revelation 17:6, Luke 12:51-53, Matthew 10:21-22, Mark 13:12</w:t>
      </w:r>
    </w:p>
    <w:p w:rsidR="00000000" w:rsidDel="00000000" w:rsidP="00000000" w:rsidRDefault="00000000" w:rsidRPr="00000000" w14:paraId="00000063">
      <w:pPr>
        <w:rPr/>
      </w:pPr>
      <w:r w:rsidDel="00000000" w:rsidR="00000000" w:rsidRPr="00000000">
        <w:rPr>
          <w:rtl w:val="0"/>
        </w:rPr>
        <w:t xml:space="preserve">While the Harlot believes she’s in power right now, we already established she’s borrowing power. Who is she borrowing it from? Who is currently “ruling” the earth?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t xml:space="preserve">What does Revelation say the Harlot is guilty of?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7">
      <w:pPr>
        <w:rPr/>
      </w:pPr>
      <w:r w:rsidDel="00000000" w:rsidR="00000000" w:rsidRPr="00000000">
        <w:rPr>
          <w:rtl w:val="0"/>
        </w:rPr>
        <w:t xml:space="preserve">How do you think this is possible? How are so many saints being martyred? What does Jesus say will happen?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9">
      <w:pPr>
        <w:rPr/>
      </w:pPr>
      <w:r w:rsidDel="00000000" w:rsidR="00000000" w:rsidRPr="00000000">
        <w:rPr>
          <w:rtl w:val="0"/>
        </w:rPr>
        <w:t xml:space="preserve">Can you find anywhere in Revelation where the Beast is guilty of the same crimes?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B">
      <w:pPr>
        <w:rPr/>
      </w:pPr>
      <w:r w:rsidDel="00000000" w:rsidR="00000000" w:rsidRPr="00000000">
        <w:rPr>
          <w:rtl w:val="0"/>
        </w:rPr>
        <w:t xml:space="preserve">What does this tell you? What is the Beast/Dragon using the Harlot for?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D">
      <w:pPr>
        <w:pStyle w:val="Heading1"/>
        <w:ind w:right="990"/>
        <w:rPr/>
      </w:pPr>
      <w:bookmarkStart w:colFirst="0" w:colLast="0" w:name="_kzr50v5gtl84" w:id="16"/>
      <w:bookmarkEnd w:id="16"/>
      <w:r w:rsidDel="00000000" w:rsidR="00000000" w:rsidRPr="00000000">
        <w:rPr>
          <w:rtl w:val="0"/>
        </w:rPr>
        <w:t xml:space="preserve">Final Thoughts</w:t>
      </w:r>
    </w:p>
    <w:p w:rsidR="00000000" w:rsidDel="00000000" w:rsidP="00000000" w:rsidRDefault="00000000" w:rsidRPr="00000000" w14:paraId="0000006E">
      <w:pPr>
        <w:ind w:right="990"/>
        <w:rPr/>
      </w:pPr>
      <w:r w:rsidDel="00000000" w:rsidR="00000000" w:rsidRPr="00000000">
        <w:rPr>
          <w:rtl w:val="0"/>
        </w:rPr>
        <w:t xml:space="preserve">Tell me what you’ve learned in this study. Has this affected your thoughts on end-time eschatology? Do you agree or disagree with some of the things we focused on here? What are other questions or concerns that you have from this study?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0">
      <w:pPr>
        <w:pStyle w:val="Heading1"/>
        <w:ind w:right="990"/>
        <w:rPr/>
      </w:pPr>
      <w:bookmarkStart w:colFirst="0" w:colLast="0" w:name="_uhuyax6d57a" w:id="17"/>
      <w:bookmarkEnd w:id="17"/>
      <w:r w:rsidDel="00000000" w:rsidR="00000000" w:rsidRPr="00000000">
        <w:rPr>
          <w:rtl w:val="0"/>
        </w:rPr>
        <w:t xml:space="preserve">Resources</w:t>
      </w:r>
    </w:p>
    <w:p w:rsidR="00000000" w:rsidDel="00000000" w:rsidP="00000000" w:rsidRDefault="00000000" w:rsidRPr="00000000" w14:paraId="00000071">
      <w:pPr>
        <w:rPr/>
      </w:pPr>
      <w:hyperlink r:id="rId8">
        <w:r w:rsidDel="00000000" w:rsidR="00000000" w:rsidRPr="00000000">
          <w:rPr>
            <w:color w:val="0000ee"/>
            <w:u w:val="single"/>
            <w:rtl w:val="0"/>
          </w:rPr>
          <w:t xml:space="preserve">Who is the Harlot:Mystery Babylon? .pdf</w:t>
        </w:r>
      </w:hyperlink>
      <w:r w:rsidDel="00000000" w:rsidR="00000000" w:rsidRPr="00000000">
        <w:rPr>
          <w:rtl w:val="0"/>
        </w:rPr>
      </w:r>
    </w:p>
    <w:p w:rsidR="00000000" w:rsidDel="00000000" w:rsidP="00000000" w:rsidRDefault="00000000" w:rsidRPr="00000000" w14:paraId="00000072">
      <w:pPr>
        <w:rPr/>
      </w:pPr>
      <w:hyperlink r:id="rId9">
        <w:r w:rsidDel="00000000" w:rsidR="00000000" w:rsidRPr="00000000">
          <w:rPr>
            <w:color w:val="0000ee"/>
            <w:u w:val="single"/>
            <w:rtl w:val="0"/>
          </w:rPr>
          <w:t xml:space="preserve">The Harlot .pdf</w:t>
        </w:r>
      </w:hyperlink>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CeZ1ywwHW4n95BNIhAvn3MruHecPlJDM/view" TargetMode="External"/><Relationship Id="rId5" Type="http://schemas.openxmlformats.org/officeDocument/2006/relationships/styles" Target="styles.xml"/><Relationship Id="rId6" Type="http://schemas.openxmlformats.org/officeDocument/2006/relationships/hyperlink" Target="https://biblehub.com/greek/1504.htm" TargetMode="External"/><Relationship Id="rId7" Type="http://schemas.openxmlformats.org/officeDocument/2006/relationships/hyperlink" Target="https://biblehub.com/greek/4151.htm" TargetMode="External"/><Relationship Id="rId8" Type="http://schemas.openxmlformats.org/officeDocument/2006/relationships/hyperlink" Target="https://drive.google.com/file/d/1Le_QwlWYYWaOKXp5ucoW_nluN48I6xgL/view"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